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CB3A" w14:textId="31B0860E" w:rsidR="003D5705" w:rsidRPr="00420658" w:rsidRDefault="003D5705" w:rsidP="003D5705">
      <w:pPr>
        <w:pStyle w:val="Default"/>
      </w:pPr>
      <w:r w:rsidRPr="00420658">
        <w:rPr>
          <w:b/>
          <w:bCs/>
        </w:rPr>
        <w:t xml:space="preserve">Exhibit 21—Notification Entity is Legally Dissolved and SSA Reply </w:t>
      </w:r>
      <w:r>
        <w:rPr>
          <w:b/>
          <w:bCs/>
        </w:rPr>
        <w:t>(</w:t>
      </w:r>
      <w:r>
        <w:rPr>
          <w:b/>
          <w:bCs/>
        </w:rPr>
        <w:t xml:space="preserve">standard version without </w:t>
      </w:r>
      <w:r>
        <w:rPr>
          <w:b/>
          <w:bCs/>
        </w:rPr>
        <w:t>electronic signature acknowledgment)</w:t>
      </w:r>
    </w:p>
    <w:p w14:paraId="7AD82A10" w14:textId="77777777" w:rsidR="003D5705" w:rsidRPr="00420658" w:rsidRDefault="003D5705" w:rsidP="003D5705">
      <w:pPr>
        <w:pStyle w:val="Default"/>
      </w:pPr>
    </w:p>
    <w:p w14:paraId="51D29847" w14:textId="77777777" w:rsidR="003D5705" w:rsidRPr="00420658" w:rsidRDefault="003D5705" w:rsidP="003D5705">
      <w:pPr>
        <w:pStyle w:val="Default"/>
      </w:pPr>
      <w:r w:rsidRPr="00420658">
        <w:t xml:space="preserve">The notification establishes that the State is no longer able to comply with the provisions of the agreement. Evidence establishing the legal dissolution of the entity must accompany this notice. </w:t>
      </w:r>
    </w:p>
    <w:p w14:paraId="1728CE5C" w14:textId="77777777" w:rsidR="003D5705" w:rsidRPr="00420658" w:rsidRDefault="003D5705" w:rsidP="003D5705">
      <w:pPr>
        <w:pStyle w:val="Default"/>
        <w:rPr>
          <w:b/>
          <w:bCs/>
        </w:rPr>
      </w:pPr>
    </w:p>
    <w:p w14:paraId="13816ED9" w14:textId="77777777" w:rsidR="003D5705" w:rsidRPr="00420658" w:rsidRDefault="003D5705" w:rsidP="003D5705">
      <w:pPr>
        <w:pStyle w:val="Default"/>
        <w:ind w:left="1440" w:firstLine="720"/>
      </w:pPr>
      <w:r w:rsidRPr="00420658">
        <w:rPr>
          <w:b/>
          <w:bCs/>
        </w:rPr>
        <w:t xml:space="preserve">DISSOLUTION NO. _______ </w:t>
      </w:r>
    </w:p>
    <w:p w14:paraId="678642FC" w14:textId="77777777" w:rsidR="003D5705" w:rsidRPr="00420658" w:rsidRDefault="003D5705" w:rsidP="003D5705">
      <w:pPr>
        <w:pStyle w:val="Default"/>
      </w:pPr>
      <w:r w:rsidRPr="00420658">
        <w:t>The State of ______, acting through its authorized representative(s), asserts that the State is no longer legally able to comply substantially with the provisions of its Agreement of (date of original Agreement) with the Commissioner of Social Security with respect to coverage groups of the employees of the (</w:t>
      </w:r>
      <w:r w:rsidRPr="00420658">
        <w:rPr>
          <w:i/>
          <w:iCs/>
        </w:rPr>
        <w:t>political subdivisions</w:t>
      </w:r>
      <w:r w:rsidRPr="00420658">
        <w:t xml:space="preserve">) listed on Exhibit A, which were included under the Agreement by the Modification(s) shown on Exhibit A, because this political subdivision was dissolved by appropriate legal action as shown on Exhibit A on the dates therein indicated. </w:t>
      </w:r>
    </w:p>
    <w:p w14:paraId="24C4BAAE" w14:textId="77777777" w:rsidR="003D5705" w:rsidRPr="00420658" w:rsidRDefault="003D5705" w:rsidP="003D5705">
      <w:pPr>
        <w:pStyle w:val="Default"/>
      </w:pPr>
    </w:p>
    <w:p w14:paraId="2A3A65BA" w14:textId="77777777" w:rsidR="003D5705" w:rsidRPr="00420658" w:rsidRDefault="003D5705" w:rsidP="003D5705">
      <w:pPr>
        <w:pStyle w:val="Default"/>
        <w:ind w:left="1440" w:firstLine="720"/>
      </w:pPr>
      <w:r w:rsidRPr="00420658">
        <w:t xml:space="preserve">By: __________________________________________ </w:t>
      </w:r>
    </w:p>
    <w:p w14:paraId="1D5D531C" w14:textId="77777777" w:rsidR="003D5705" w:rsidRPr="00420658" w:rsidRDefault="003D5705" w:rsidP="003D5705">
      <w:pPr>
        <w:pStyle w:val="Default"/>
        <w:ind w:left="1440" w:firstLine="720"/>
      </w:pPr>
      <w:r w:rsidRPr="00420658">
        <w:t xml:space="preserve">(Name/Title of Designated State Official) </w:t>
      </w:r>
    </w:p>
    <w:p w14:paraId="204A180A" w14:textId="77777777" w:rsidR="003D5705" w:rsidRPr="00420658" w:rsidRDefault="003D5705" w:rsidP="003D5705">
      <w:pPr>
        <w:pStyle w:val="Default"/>
        <w:ind w:left="2880"/>
      </w:pPr>
    </w:p>
    <w:p w14:paraId="5588FA51" w14:textId="77777777" w:rsidR="003D5705" w:rsidRPr="00420658" w:rsidRDefault="003D5705" w:rsidP="003D5705">
      <w:pPr>
        <w:pStyle w:val="Default"/>
        <w:ind w:left="1440" w:firstLine="720"/>
      </w:pPr>
      <w:r w:rsidRPr="00420658">
        <w:t xml:space="preserve">Date: __________________________________________ </w:t>
      </w:r>
    </w:p>
    <w:p w14:paraId="02F7E898" w14:textId="77777777" w:rsidR="003D5705" w:rsidRPr="00420658" w:rsidRDefault="003D5705" w:rsidP="003D5705">
      <w:pPr>
        <w:pStyle w:val="Default"/>
        <w:rPr>
          <w:b/>
          <w:bCs/>
        </w:rPr>
      </w:pPr>
    </w:p>
    <w:p w14:paraId="7BA2C9A9" w14:textId="77777777" w:rsidR="003D5705" w:rsidRPr="00420658" w:rsidRDefault="003D5705" w:rsidP="003D5705">
      <w:pPr>
        <w:pStyle w:val="Default"/>
        <w:ind w:left="720" w:firstLine="720"/>
      </w:pPr>
      <w:r w:rsidRPr="00420658">
        <w:rPr>
          <w:b/>
          <w:bCs/>
        </w:rPr>
        <w:t>EXHIBIT “A” TO DISSOLUTION NO. _______</w:t>
      </w:r>
    </w:p>
    <w:p w14:paraId="2F1F4C50" w14:textId="77777777" w:rsidR="003D5705" w:rsidRPr="00420658" w:rsidRDefault="003D5705" w:rsidP="003D5705">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43"/>
        <w:gridCol w:w="1743"/>
        <w:gridCol w:w="1743"/>
        <w:gridCol w:w="1743"/>
        <w:gridCol w:w="1743"/>
      </w:tblGrid>
      <w:tr w:rsidR="003D5705" w:rsidRPr="00420658" w14:paraId="387DA131" w14:textId="77777777" w:rsidTr="005C0EC1">
        <w:trPr>
          <w:trHeight w:val="247"/>
        </w:trPr>
        <w:tc>
          <w:tcPr>
            <w:tcW w:w="1743" w:type="dxa"/>
            <w:tcBorders>
              <w:top w:val="none" w:sz="6" w:space="0" w:color="auto"/>
              <w:bottom w:val="none" w:sz="6" w:space="0" w:color="auto"/>
              <w:right w:val="none" w:sz="6" w:space="0" w:color="auto"/>
            </w:tcBorders>
          </w:tcPr>
          <w:p w14:paraId="5EBF6377" w14:textId="77777777" w:rsidR="003D5705" w:rsidRPr="00420658" w:rsidRDefault="003D5705" w:rsidP="005C0EC1">
            <w:pPr>
              <w:pStyle w:val="Default"/>
            </w:pPr>
            <w:r w:rsidRPr="00420658">
              <w:t>Name of Dissolved</w:t>
            </w:r>
          </w:p>
          <w:p w14:paraId="6F57B43A" w14:textId="77777777" w:rsidR="003D5705" w:rsidRPr="00420658" w:rsidRDefault="003D5705" w:rsidP="005C0EC1">
            <w:pPr>
              <w:pStyle w:val="Default"/>
            </w:pPr>
            <w:r w:rsidRPr="00420658">
              <w:t>Political Subdivision</w:t>
            </w:r>
          </w:p>
        </w:tc>
        <w:tc>
          <w:tcPr>
            <w:tcW w:w="1743" w:type="dxa"/>
            <w:tcBorders>
              <w:top w:val="none" w:sz="6" w:space="0" w:color="auto"/>
              <w:left w:val="none" w:sz="6" w:space="0" w:color="auto"/>
              <w:bottom w:val="none" w:sz="6" w:space="0" w:color="auto"/>
              <w:right w:val="none" w:sz="6" w:space="0" w:color="auto"/>
            </w:tcBorders>
          </w:tcPr>
          <w:p w14:paraId="12AA19C5" w14:textId="77777777" w:rsidR="003D5705" w:rsidRPr="00420658" w:rsidRDefault="003D5705" w:rsidP="005C0EC1">
            <w:pPr>
              <w:pStyle w:val="Default"/>
            </w:pPr>
            <w:r w:rsidRPr="00420658">
              <w:t>Employer’s EIN</w:t>
            </w:r>
          </w:p>
        </w:tc>
        <w:tc>
          <w:tcPr>
            <w:tcW w:w="1743" w:type="dxa"/>
            <w:tcBorders>
              <w:top w:val="none" w:sz="6" w:space="0" w:color="auto"/>
              <w:left w:val="none" w:sz="6" w:space="0" w:color="auto"/>
              <w:bottom w:val="none" w:sz="6" w:space="0" w:color="auto"/>
              <w:right w:val="none" w:sz="6" w:space="0" w:color="auto"/>
            </w:tcBorders>
          </w:tcPr>
          <w:p w14:paraId="22AB686B" w14:textId="77777777" w:rsidR="003D5705" w:rsidRPr="00420658" w:rsidRDefault="003D5705" w:rsidP="005C0EC1">
            <w:pPr>
              <w:pStyle w:val="Default"/>
            </w:pPr>
            <w:r w:rsidRPr="00420658">
              <w:t>Modification Number</w:t>
            </w:r>
          </w:p>
        </w:tc>
        <w:tc>
          <w:tcPr>
            <w:tcW w:w="1743" w:type="dxa"/>
            <w:tcBorders>
              <w:top w:val="none" w:sz="6" w:space="0" w:color="auto"/>
              <w:left w:val="none" w:sz="6" w:space="0" w:color="auto"/>
              <w:bottom w:val="none" w:sz="6" w:space="0" w:color="auto"/>
              <w:right w:val="none" w:sz="6" w:space="0" w:color="auto"/>
            </w:tcBorders>
          </w:tcPr>
          <w:p w14:paraId="24D1A026" w14:textId="77777777" w:rsidR="003D5705" w:rsidRPr="00420658" w:rsidRDefault="003D5705" w:rsidP="005C0EC1">
            <w:pPr>
              <w:pStyle w:val="Default"/>
            </w:pPr>
            <w:r w:rsidRPr="00420658">
              <w:t>Dissolved On</w:t>
            </w:r>
          </w:p>
        </w:tc>
        <w:tc>
          <w:tcPr>
            <w:tcW w:w="1743" w:type="dxa"/>
            <w:tcBorders>
              <w:top w:val="none" w:sz="6" w:space="0" w:color="auto"/>
              <w:left w:val="none" w:sz="6" w:space="0" w:color="auto"/>
              <w:bottom w:val="none" w:sz="6" w:space="0" w:color="auto"/>
            </w:tcBorders>
          </w:tcPr>
          <w:p w14:paraId="18F98C07" w14:textId="77777777" w:rsidR="003D5705" w:rsidRPr="00420658" w:rsidRDefault="003D5705" w:rsidP="005C0EC1">
            <w:pPr>
              <w:pStyle w:val="Default"/>
            </w:pPr>
            <w:r w:rsidRPr="00420658">
              <w:t>Legal Basis for Dissolution</w:t>
            </w:r>
          </w:p>
        </w:tc>
      </w:tr>
      <w:tr w:rsidR="003D5705" w:rsidRPr="00420658" w14:paraId="760C1F63" w14:textId="77777777" w:rsidTr="005C0EC1">
        <w:trPr>
          <w:trHeight w:val="109"/>
        </w:trPr>
        <w:tc>
          <w:tcPr>
            <w:tcW w:w="1743" w:type="dxa"/>
            <w:tcBorders>
              <w:top w:val="none" w:sz="6" w:space="0" w:color="auto"/>
              <w:bottom w:val="none" w:sz="6" w:space="0" w:color="auto"/>
              <w:right w:val="none" w:sz="6" w:space="0" w:color="auto"/>
            </w:tcBorders>
          </w:tcPr>
          <w:p w14:paraId="469D9491" w14:textId="77777777" w:rsidR="003D5705" w:rsidRPr="00420658" w:rsidRDefault="003D5705" w:rsidP="005C0EC1">
            <w:pPr>
              <w:pStyle w:val="Default"/>
            </w:pPr>
            <w:r w:rsidRPr="00420658">
              <w:t>Hunt School District</w:t>
            </w:r>
          </w:p>
        </w:tc>
        <w:tc>
          <w:tcPr>
            <w:tcW w:w="1743" w:type="dxa"/>
            <w:tcBorders>
              <w:top w:val="none" w:sz="6" w:space="0" w:color="auto"/>
              <w:left w:val="none" w:sz="6" w:space="0" w:color="auto"/>
              <w:bottom w:val="none" w:sz="6" w:space="0" w:color="auto"/>
              <w:right w:val="none" w:sz="6" w:space="0" w:color="auto"/>
            </w:tcBorders>
          </w:tcPr>
          <w:p w14:paraId="26594842" w14:textId="77777777" w:rsidR="003D5705" w:rsidRPr="00420658" w:rsidRDefault="003D5705" w:rsidP="005C0EC1">
            <w:pPr>
              <w:pStyle w:val="Default"/>
            </w:pPr>
            <w:r w:rsidRPr="00420658">
              <w:t>00000000</w:t>
            </w:r>
          </w:p>
        </w:tc>
        <w:tc>
          <w:tcPr>
            <w:tcW w:w="1743" w:type="dxa"/>
            <w:tcBorders>
              <w:top w:val="none" w:sz="6" w:space="0" w:color="auto"/>
              <w:left w:val="none" w:sz="6" w:space="0" w:color="auto"/>
              <w:bottom w:val="none" w:sz="6" w:space="0" w:color="auto"/>
              <w:right w:val="none" w:sz="6" w:space="0" w:color="auto"/>
            </w:tcBorders>
          </w:tcPr>
          <w:p w14:paraId="4A35CDB0" w14:textId="77777777" w:rsidR="003D5705" w:rsidRPr="00420658" w:rsidRDefault="003D5705" w:rsidP="005C0EC1">
            <w:pPr>
              <w:pStyle w:val="Default"/>
            </w:pPr>
            <w:r w:rsidRPr="00420658">
              <w:t>100</w:t>
            </w:r>
          </w:p>
        </w:tc>
        <w:tc>
          <w:tcPr>
            <w:tcW w:w="1743" w:type="dxa"/>
            <w:tcBorders>
              <w:top w:val="none" w:sz="6" w:space="0" w:color="auto"/>
              <w:left w:val="none" w:sz="6" w:space="0" w:color="auto"/>
              <w:bottom w:val="none" w:sz="6" w:space="0" w:color="auto"/>
              <w:right w:val="none" w:sz="6" w:space="0" w:color="auto"/>
            </w:tcBorders>
          </w:tcPr>
          <w:p w14:paraId="0D20BE3E" w14:textId="77777777" w:rsidR="003D5705" w:rsidRPr="00420658" w:rsidRDefault="003D5705" w:rsidP="005C0EC1">
            <w:pPr>
              <w:pStyle w:val="Default"/>
            </w:pPr>
            <w:r w:rsidRPr="00420658">
              <w:t>07/25/2003</w:t>
            </w:r>
          </w:p>
        </w:tc>
        <w:tc>
          <w:tcPr>
            <w:tcW w:w="1743" w:type="dxa"/>
            <w:tcBorders>
              <w:top w:val="none" w:sz="6" w:space="0" w:color="auto"/>
              <w:left w:val="none" w:sz="6" w:space="0" w:color="auto"/>
              <w:bottom w:val="none" w:sz="6" w:space="0" w:color="auto"/>
            </w:tcBorders>
          </w:tcPr>
          <w:p w14:paraId="3C2F1A2E" w14:textId="77777777" w:rsidR="003D5705" w:rsidRPr="00420658" w:rsidRDefault="003D5705" w:rsidP="005C0EC1">
            <w:pPr>
              <w:pStyle w:val="Default"/>
            </w:pPr>
            <w:r w:rsidRPr="00420658">
              <w:t>See attached*</w:t>
            </w:r>
          </w:p>
        </w:tc>
      </w:tr>
    </w:tbl>
    <w:p w14:paraId="4A1D2083" w14:textId="77777777" w:rsidR="003D5705" w:rsidRPr="00420658" w:rsidRDefault="003D5705" w:rsidP="003D5705">
      <w:pPr>
        <w:pStyle w:val="Default"/>
      </w:pPr>
    </w:p>
    <w:p w14:paraId="5A750BB1" w14:textId="77777777" w:rsidR="003D5705" w:rsidRPr="00420658" w:rsidRDefault="003D5705" w:rsidP="003D5705">
      <w:pPr>
        <w:pStyle w:val="Default"/>
      </w:pPr>
      <w:r w:rsidRPr="00420658">
        <w:t xml:space="preserve">You forwarded evidence that the entities identified above were dissolved by appropriate legal action on the date indicated. We have reviewed the evidence submitted. The Social Security Administration agrees that legally this entity no longer exists. </w:t>
      </w:r>
    </w:p>
    <w:p w14:paraId="574E77CA" w14:textId="77777777" w:rsidR="003D5705" w:rsidRPr="00420658" w:rsidRDefault="003D5705" w:rsidP="003D5705">
      <w:pPr>
        <w:pStyle w:val="Default"/>
      </w:pPr>
    </w:p>
    <w:p w14:paraId="78566F33" w14:textId="77777777" w:rsidR="003D5705" w:rsidRPr="00420658" w:rsidRDefault="003D5705" w:rsidP="003D5705">
      <w:pPr>
        <w:pStyle w:val="Default"/>
        <w:ind w:left="2880"/>
      </w:pPr>
      <w:r w:rsidRPr="00420658">
        <w:t xml:space="preserve">      By: __________________________________________ </w:t>
      </w:r>
    </w:p>
    <w:p w14:paraId="26F4EA2B" w14:textId="77777777" w:rsidR="003D5705" w:rsidRPr="00420658" w:rsidRDefault="003D5705" w:rsidP="003D5705">
      <w:pPr>
        <w:pStyle w:val="Default"/>
        <w:ind w:left="3600"/>
      </w:pPr>
      <w:r w:rsidRPr="00420658">
        <w:t xml:space="preserve">Regional Commissioner (or authorized delegate) </w:t>
      </w:r>
    </w:p>
    <w:p w14:paraId="1CC84A2A" w14:textId="77777777" w:rsidR="003D5705" w:rsidRDefault="003D5705" w:rsidP="003D5705">
      <w:pPr>
        <w:ind w:left="3600"/>
        <w:rPr>
          <w:rFonts w:ascii="Times New Roman" w:hAnsi="Times New Roman" w:cs="Times New Roman"/>
        </w:rPr>
      </w:pPr>
      <w:r w:rsidRPr="00420658">
        <w:rPr>
          <w:rFonts w:ascii="Times New Roman" w:hAnsi="Times New Roman" w:cs="Times New Roman"/>
        </w:rPr>
        <w:t>Social Security Administration</w:t>
      </w:r>
    </w:p>
    <w:p w14:paraId="75394955" w14:textId="77777777" w:rsidR="003D5705" w:rsidRPr="00420658" w:rsidRDefault="003D5705" w:rsidP="003D5705">
      <w:pPr>
        <w:rPr>
          <w:rFonts w:ascii="Times New Roman" w:hAnsi="Times New Roman" w:cs="Times New Roman"/>
        </w:rPr>
      </w:pPr>
    </w:p>
    <w:p w14:paraId="780329EE"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05"/>
    <w:rsid w:val="00191A02"/>
    <w:rsid w:val="00315986"/>
    <w:rsid w:val="003D5705"/>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8368"/>
  <w15:chartTrackingRefBased/>
  <w15:docId w15:val="{0B9F6D37-E4D8-4BA2-A77A-7A465916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05"/>
  </w:style>
  <w:style w:type="paragraph" w:styleId="Heading1">
    <w:name w:val="heading 1"/>
    <w:basedOn w:val="Normal"/>
    <w:next w:val="Normal"/>
    <w:link w:val="Heading1Char"/>
    <w:uiPriority w:val="9"/>
    <w:qFormat/>
    <w:rsid w:val="003D57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7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70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70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70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0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D57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570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D570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D570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D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05"/>
    <w:rPr>
      <w:rFonts w:eastAsiaTheme="majorEastAsia" w:cstheme="majorBidi"/>
      <w:color w:val="272727" w:themeColor="text1" w:themeTint="D8"/>
    </w:rPr>
  </w:style>
  <w:style w:type="paragraph" w:styleId="Title">
    <w:name w:val="Title"/>
    <w:basedOn w:val="Normal"/>
    <w:next w:val="Normal"/>
    <w:link w:val="TitleChar"/>
    <w:uiPriority w:val="10"/>
    <w:qFormat/>
    <w:rsid w:val="003D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05"/>
    <w:pPr>
      <w:spacing w:before="160"/>
      <w:jc w:val="center"/>
    </w:pPr>
    <w:rPr>
      <w:i/>
      <w:iCs/>
      <w:color w:val="404040" w:themeColor="text1" w:themeTint="BF"/>
    </w:rPr>
  </w:style>
  <w:style w:type="character" w:customStyle="1" w:styleId="QuoteChar">
    <w:name w:val="Quote Char"/>
    <w:basedOn w:val="DefaultParagraphFont"/>
    <w:link w:val="Quote"/>
    <w:uiPriority w:val="29"/>
    <w:rsid w:val="003D5705"/>
    <w:rPr>
      <w:i/>
      <w:iCs/>
      <w:color w:val="404040" w:themeColor="text1" w:themeTint="BF"/>
    </w:rPr>
  </w:style>
  <w:style w:type="paragraph" w:styleId="ListParagraph">
    <w:name w:val="List Paragraph"/>
    <w:basedOn w:val="Normal"/>
    <w:uiPriority w:val="34"/>
    <w:qFormat/>
    <w:rsid w:val="003D5705"/>
    <w:pPr>
      <w:ind w:left="720"/>
      <w:contextualSpacing/>
    </w:pPr>
  </w:style>
  <w:style w:type="character" w:styleId="IntenseEmphasis">
    <w:name w:val="Intense Emphasis"/>
    <w:basedOn w:val="DefaultParagraphFont"/>
    <w:uiPriority w:val="21"/>
    <w:qFormat/>
    <w:rsid w:val="003D5705"/>
    <w:rPr>
      <w:i/>
      <w:iCs/>
      <w:color w:val="2E74B5" w:themeColor="accent1" w:themeShade="BF"/>
    </w:rPr>
  </w:style>
  <w:style w:type="paragraph" w:styleId="IntenseQuote">
    <w:name w:val="Intense Quote"/>
    <w:basedOn w:val="Normal"/>
    <w:next w:val="Normal"/>
    <w:link w:val="IntenseQuoteChar"/>
    <w:uiPriority w:val="30"/>
    <w:qFormat/>
    <w:rsid w:val="003D57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D5705"/>
    <w:rPr>
      <w:i/>
      <w:iCs/>
      <w:color w:val="2E74B5" w:themeColor="accent1" w:themeShade="BF"/>
    </w:rPr>
  </w:style>
  <w:style w:type="character" w:styleId="IntenseReference">
    <w:name w:val="Intense Reference"/>
    <w:basedOn w:val="DefaultParagraphFont"/>
    <w:uiPriority w:val="32"/>
    <w:qFormat/>
    <w:rsid w:val="003D5705"/>
    <w:rPr>
      <w:b/>
      <w:bCs/>
      <w:smallCaps/>
      <w:color w:val="2E74B5" w:themeColor="accent1" w:themeShade="BF"/>
      <w:spacing w:val="5"/>
    </w:rPr>
  </w:style>
  <w:style w:type="paragraph" w:customStyle="1" w:styleId="Default">
    <w:name w:val="Default"/>
    <w:rsid w:val="003D570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2025-09-17T17:34:00Z</dcterms:created>
  <dcterms:modified xsi:type="dcterms:W3CDTF">2025-09-17T17:34:00Z</dcterms:modified>
</cp:coreProperties>
</file>