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A33C" w14:textId="7A2B79A3" w:rsidR="00F925DC" w:rsidRPr="00F26F49" w:rsidRDefault="00F925DC" w:rsidP="00F925DC">
      <w:pPr>
        <w:spacing w:after="581" w:line="223" w:lineRule="auto"/>
        <w:ind w:left="900" w:hanging="602"/>
        <w:rPr>
          <w:b/>
          <w:bCs/>
        </w:rPr>
      </w:pPr>
      <w:r w:rsidRPr="00F26F49">
        <w:rPr>
          <w:b/>
          <w:bCs/>
        </w:rPr>
        <w:t>Exhibit 24—Notification of New Government Component to be Included Under</w:t>
      </w:r>
      <w:r>
        <w:rPr>
          <w:b/>
          <w:bCs/>
        </w:rPr>
        <w:t xml:space="preserve"> </w:t>
      </w:r>
      <w:r w:rsidRPr="00F26F49">
        <w:rPr>
          <w:b/>
          <w:bCs/>
        </w:rPr>
        <w:t>Modification No.</w:t>
      </w:r>
      <w:r>
        <w:rPr>
          <w:b/>
          <w:bCs/>
        </w:rPr>
        <w:t xml:space="preserve"> 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acknowledgement)</w:t>
      </w:r>
    </w:p>
    <w:p w14:paraId="59162138" w14:textId="77777777" w:rsidR="00F925DC" w:rsidRDefault="00F925DC" w:rsidP="00F925DC">
      <w:pPr>
        <w:spacing w:after="503"/>
        <w:ind w:left="-15"/>
      </w:pPr>
      <w:r w:rsidRPr="00F26F49">
        <w:t>The State of</w:t>
      </w:r>
      <w:r w:rsidRPr="00F26F49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80D6EE" wp14:editId="08C2356A">
                <wp:extent cx="1097280" cy="6096"/>
                <wp:effectExtent l="0" t="0" r="0" b="0"/>
                <wp:docPr id="1767" name="Group 1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6096"/>
                          <a:chOff x="0" y="0"/>
                          <a:chExt cx="1097280" cy="6096"/>
                        </a:xfrm>
                      </wpg:grpSpPr>
                      <wps:wsp>
                        <wps:cNvPr id="1766" name="Shape 1766"/>
                        <wps:cNvSpPr/>
                        <wps:spPr>
                          <a:xfrm>
                            <a:off x="0" y="0"/>
                            <a:ext cx="109728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096">
                                <a:moveTo>
                                  <a:pt x="0" y="3048"/>
                                </a:moveTo>
                                <a:lnTo>
                                  <a:pt x="1097280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DFD4B" id="Group 1767" o:spid="_x0000_s1026" style="width:86.4pt;height:.5pt;mso-position-horizontal-relative:char;mso-position-vertical-relative:line" coordsize="10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">
                <v:shape id="Shape 1766" o:spid="_x0000_s1027" style="position:absolute;width:10972;height:60;visibility:visible;mso-wrap-style:square;v-text-anchor:top" coordsize="109728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" path="m,3048r1097280,e" filled="f" strokeweight=".48pt">
                  <v:stroke miterlimit="1" joinstyle="miter"/>
                  <v:path arrowok="t" textboxrect="0,0,1097280,6096"/>
                </v:shape>
                <w10:anchorlock/>
              </v:group>
            </w:pict>
          </mc:Fallback>
        </mc:AlternateContent>
      </w:r>
      <w:r w:rsidRPr="00F26F49">
        <w:t xml:space="preserve"> , acting through its authorized representative(s), wishes to notify the Commissioner of Social Security of a new government component, </w:t>
      </w:r>
      <w:r w:rsidRPr="00F26F49">
        <w:rPr>
          <w:noProof/>
        </w:rPr>
        <w:drawing>
          <wp:inline distT="0" distB="0" distL="0" distR="0" wp14:anchorId="1D87EBE4" wp14:editId="02714F24">
            <wp:extent cx="304800" cy="140208"/>
            <wp:effectExtent l="0" t="0" r="0" b="0"/>
            <wp:docPr id="613" name="Picture 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6F49">
        <w:rPr>
          <w:u w:val="single" w:color="000000"/>
        </w:rPr>
        <w:t>government component' s name</w:t>
      </w:r>
      <w:r w:rsidRPr="00F26F49">
        <w:t>), which is an integral part of (</w:t>
      </w:r>
      <w:r w:rsidRPr="00F26F49">
        <w:rPr>
          <w:u w:val="single" w:color="000000"/>
        </w:rPr>
        <w:t>political subdivision's name</w:t>
      </w:r>
      <w:r w:rsidRPr="00F26F49">
        <w:t xml:space="preserve">), </w:t>
      </w:r>
      <w:r w:rsidRPr="00F26F49">
        <w:rPr>
          <w:u w:val="single" w:color="000000"/>
        </w:rPr>
        <w:t>(new government component's name</w:t>
      </w:r>
      <w:r w:rsidRPr="00F26F49">
        <w:t xml:space="preserve">) is covered for Social Security effective (month, day, year) under Modification NO. </w:t>
      </w:r>
      <w:r w:rsidRPr="00F26F49">
        <w:rPr>
          <w:noProof/>
        </w:rPr>
        <w:drawing>
          <wp:inline distT="0" distB="0" distL="0" distR="0" wp14:anchorId="4FF5CC3A" wp14:editId="23A8B719">
            <wp:extent cx="469392" cy="18288"/>
            <wp:effectExtent l="0" t="0" r="0" b="0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6F49">
        <w:t xml:space="preserve">which provided Social Security coverage to </w:t>
      </w:r>
      <w:r w:rsidRPr="00F26F49">
        <w:rPr>
          <w:u w:val="single" w:color="000000"/>
        </w:rPr>
        <w:t>(political component's name).</w:t>
      </w:r>
    </w:p>
    <w:p w14:paraId="410534D0" w14:textId="77777777" w:rsidR="00F925DC" w:rsidRPr="00F26F49" w:rsidRDefault="00F925DC" w:rsidP="00F925DC">
      <w:pPr>
        <w:spacing w:after="503"/>
        <w:ind w:left="1425" w:firstLine="735"/>
      </w:pPr>
      <w:r w:rsidRPr="00F26F49">
        <w:t>New Government Component:</w:t>
      </w:r>
    </w:p>
    <w:p w14:paraId="7FC7F6BC" w14:textId="77777777" w:rsidR="00F925DC" w:rsidRPr="00F26F49" w:rsidRDefault="00F925DC" w:rsidP="00F925DC">
      <w:pPr>
        <w:spacing w:after="241"/>
        <w:ind w:left="2160"/>
      </w:pPr>
      <w:r w:rsidRPr="00F26F49">
        <w:t>Address:</w:t>
      </w:r>
    </w:p>
    <w:p w14:paraId="35518F12" w14:textId="77777777" w:rsidR="00F925DC" w:rsidRPr="00F26F49" w:rsidRDefault="00F925DC" w:rsidP="00F925DC">
      <w:pPr>
        <w:spacing w:after="522"/>
        <w:ind w:left="2150"/>
      </w:pPr>
      <w:r w:rsidRPr="00F26F49">
        <w:rPr>
          <w:noProof/>
        </w:rPr>
        <w:drawing>
          <wp:anchor distT="0" distB="0" distL="114300" distR="114300" simplePos="0" relativeHeight="251659264" behindDoc="0" locked="0" layoutInCell="1" allowOverlap="0" wp14:anchorId="1A850563" wp14:editId="7C2C6F7E">
            <wp:simplePos x="0" y="0"/>
            <wp:positionH relativeFrom="page">
              <wp:posOffset>3486912</wp:posOffset>
            </wp:positionH>
            <wp:positionV relativeFrom="page">
              <wp:posOffset>633984</wp:posOffset>
            </wp:positionV>
            <wp:extent cx="469392" cy="18288"/>
            <wp:effectExtent l="0" t="0" r="0" b="0"/>
            <wp:wrapSquare wrapText="bothSides"/>
            <wp:docPr id="660" name="Picture 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Picture 6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F49">
        <w:t>EIN:</w:t>
      </w:r>
    </w:p>
    <w:p w14:paraId="14EA7A49" w14:textId="77777777" w:rsidR="00F925DC" w:rsidRPr="00F26F49" w:rsidRDefault="00F925DC" w:rsidP="00F925DC">
      <w:pPr>
        <w:spacing w:after="0"/>
      </w:pPr>
      <w:r w:rsidRPr="00F26F49">
        <w:t>By: ________________________</w:t>
      </w:r>
      <w:r w:rsidRPr="00F26F49">
        <w:tab/>
      </w:r>
      <w:r w:rsidRPr="00F26F49">
        <w:tab/>
      </w:r>
      <w:r w:rsidRPr="00F26F49">
        <w:tab/>
        <w:t>Date: ________________</w:t>
      </w:r>
    </w:p>
    <w:p w14:paraId="026206B5" w14:textId="77777777" w:rsidR="00F925DC" w:rsidRPr="00F26F49" w:rsidRDefault="00F925DC" w:rsidP="00F925DC">
      <w:pPr>
        <w:spacing w:after="0"/>
      </w:pPr>
      <w:r w:rsidRPr="00F26F49">
        <w:t>(Signature of State Administrator)</w:t>
      </w:r>
    </w:p>
    <w:p w14:paraId="05A80C79" w14:textId="77777777" w:rsidR="00F925DC" w:rsidRPr="00F26F49" w:rsidRDefault="00F925DC" w:rsidP="00F925DC">
      <w:pPr>
        <w:spacing w:after="0"/>
      </w:pPr>
    </w:p>
    <w:p w14:paraId="1AF332B6" w14:textId="77777777" w:rsidR="00F925DC" w:rsidRPr="00F26F49" w:rsidRDefault="00F925DC" w:rsidP="00F925DC">
      <w:pPr>
        <w:spacing w:after="0"/>
      </w:pPr>
    </w:p>
    <w:p w14:paraId="7EED35CA" w14:textId="77777777" w:rsidR="00F925DC" w:rsidRPr="00F26F49" w:rsidRDefault="00F925DC" w:rsidP="00F925DC">
      <w:pPr>
        <w:spacing w:after="0"/>
      </w:pPr>
      <w:r w:rsidRPr="00F26F49">
        <w:t xml:space="preserve">Approved this ______ day of _________________, 20___. </w:t>
      </w:r>
    </w:p>
    <w:p w14:paraId="6D35747D" w14:textId="77777777" w:rsidR="00F925DC" w:rsidRPr="00F26F49" w:rsidRDefault="00F925DC" w:rsidP="00F925DC">
      <w:pPr>
        <w:spacing w:after="0"/>
      </w:pPr>
    </w:p>
    <w:p w14:paraId="36C2C96F" w14:textId="77777777" w:rsidR="00F925DC" w:rsidRPr="00F26F49" w:rsidRDefault="00F925DC" w:rsidP="00F925DC">
      <w:pPr>
        <w:spacing w:after="0"/>
      </w:pPr>
      <w:r w:rsidRPr="00F26F49">
        <w:tab/>
      </w:r>
      <w:r w:rsidRPr="00F26F49">
        <w:tab/>
      </w:r>
      <w:r w:rsidRPr="00F26F49">
        <w:tab/>
      </w:r>
      <w:r w:rsidRPr="00F26F49">
        <w:tab/>
        <w:t>Commissioner of Social Security</w:t>
      </w:r>
    </w:p>
    <w:p w14:paraId="69B6820F" w14:textId="77777777" w:rsidR="00F925DC" w:rsidRPr="00F26F49" w:rsidRDefault="00F925DC" w:rsidP="00F925DC">
      <w:pPr>
        <w:spacing w:after="0"/>
      </w:pPr>
      <w:r w:rsidRPr="00F26F49">
        <w:tab/>
      </w:r>
      <w:r w:rsidRPr="00F26F49">
        <w:tab/>
      </w:r>
      <w:r w:rsidRPr="00F26F49">
        <w:tab/>
        <w:t xml:space="preserve">      By: _________________________</w:t>
      </w:r>
    </w:p>
    <w:p w14:paraId="19A87861" w14:textId="77777777" w:rsidR="00F925DC" w:rsidRDefault="00F925DC" w:rsidP="00F925DC">
      <w:pPr>
        <w:spacing w:after="0"/>
      </w:pPr>
      <w:r w:rsidRPr="00F26F49">
        <w:lastRenderedPageBreak/>
        <w:tab/>
      </w:r>
      <w:r w:rsidRPr="00F26F49">
        <w:tab/>
      </w:r>
      <w:r w:rsidRPr="00F26F49">
        <w:tab/>
      </w:r>
      <w:r w:rsidRPr="00F26F49">
        <w:tab/>
        <w:t>Regional Commissioner</w:t>
      </w:r>
    </w:p>
    <w:p w14:paraId="6F1EEF89" w14:textId="77777777" w:rsidR="00F925DC" w:rsidRPr="00F26F49" w:rsidRDefault="00F925DC" w:rsidP="00F925DC">
      <w:pPr>
        <w:spacing w:after="0"/>
      </w:pPr>
    </w:p>
    <w:p w14:paraId="10D853DB" w14:textId="77777777" w:rsidR="00F925DC" w:rsidRDefault="00F925DC" w:rsidP="00F925DC">
      <w:pPr>
        <w:spacing w:after="0"/>
      </w:pPr>
      <w:r w:rsidRPr="00F26F49">
        <w:tab/>
      </w:r>
      <w:r w:rsidRPr="00F26F49">
        <w:tab/>
      </w:r>
      <w:r w:rsidRPr="00F26F49">
        <w:tab/>
      </w:r>
      <w:r w:rsidRPr="00F26F49">
        <w:tab/>
        <w:t>Social Security Administration</w:t>
      </w:r>
    </w:p>
    <w:p w14:paraId="5615C06A" w14:textId="77777777" w:rsidR="00F925DC" w:rsidRDefault="00F925DC" w:rsidP="00F925DC">
      <w:pPr>
        <w:spacing w:after="0"/>
      </w:pPr>
    </w:p>
    <w:p w14:paraId="00505BCE" w14:textId="77777777" w:rsidR="00DB29E0" w:rsidRDefault="00DB29E0"/>
    <w:sectPr w:rsidR="00DB29E0" w:rsidSect="00F925DC">
      <w:pgSz w:w="10099" w:h="11462"/>
      <w:pgMar w:top="1440" w:right="989" w:bottom="1440" w:left="6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DC"/>
    <w:rsid w:val="00191A02"/>
    <w:rsid w:val="00315986"/>
    <w:rsid w:val="003F5DF6"/>
    <w:rsid w:val="005403DB"/>
    <w:rsid w:val="00826D2D"/>
    <w:rsid w:val="00AB0C46"/>
    <w:rsid w:val="00D4657D"/>
    <w:rsid w:val="00DB29E0"/>
    <w:rsid w:val="00E1351C"/>
    <w:rsid w:val="00E72F85"/>
    <w:rsid w:val="00F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9323"/>
  <w15:chartTrackingRefBased/>
  <w15:docId w15:val="{04E9CE59-93B4-4ABA-9DE6-28FF1413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DC"/>
    <w:pPr>
      <w:spacing w:after="3" w:line="265" w:lineRule="auto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5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5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5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5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5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5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5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5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5D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F925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5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5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5DC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F9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2025-09-17T17:37:00Z</dcterms:created>
  <dcterms:modified xsi:type="dcterms:W3CDTF">2025-09-17T17:38:00Z</dcterms:modified>
</cp:coreProperties>
</file>